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6B" w:rsidRDefault="00563D6B" w:rsidP="00352D58">
      <w:pPr>
        <w:ind w:hanging="284"/>
        <w:jc w:val="both"/>
        <w:rPr>
          <w:sz w:val="28"/>
          <w:szCs w:val="28"/>
        </w:rPr>
      </w:pPr>
    </w:p>
    <w:p w:rsidR="00563D6B" w:rsidRDefault="00563D6B" w:rsidP="00563D6B">
      <w:pPr>
        <w:rPr>
          <w:sz w:val="28"/>
          <w:szCs w:val="28"/>
        </w:rPr>
      </w:pPr>
    </w:p>
    <w:p w:rsidR="00134A47" w:rsidRDefault="00134A47" w:rsidP="00563D6B">
      <w:pPr>
        <w:rPr>
          <w:sz w:val="28"/>
          <w:szCs w:val="28"/>
        </w:rPr>
      </w:pPr>
    </w:p>
    <w:p w:rsidR="00134A47" w:rsidRDefault="00134A47" w:rsidP="00563D6B">
      <w:pPr>
        <w:rPr>
          <w:sz w:val="28"/>
          <w:szCs w:val="28"/>
        </w:rPr>
      </w:pPr>
    </w:p>
    <w:p w:rsidR="00563D6B" w:rsidRDefault="00563D6B" w:rsidP="00563D6B">
      <w:pPr>
        <w:ind w:hanging="284"/>
        <w:jc w:val="center"/>
        <w:rPr>
          <w:sz w:val="28"/>
          <w:szCs w:val="28"/>
        </w:rPr>
      </w:pPr>
    </w:p>
    <w:p w:rsidR="00563D6B" w:rsidRDefault="00352D58" w:rsidP="00563D6B">
      <w:pPr>
        <w:ind w:left="-709"/>
        <w:jc w:val="center"/>
        <w:rPr>
          <w:sz w:val="28"/>
          <w:szCs w:val="28"/>
        </w:rPr>
      </w:pPr>
      <w:r w:rsidRPr="00352D58">
        <w:rPr>
          <w:sz w:val="28"/>
          <w:szCs w:val="28"/>
          <w:lang w:val="en-US"/>
        </w:rPr>
        <w:t>XI</w:t>
      </w:r>
      <w:r w:rsidR="00272F00">
        <w:rPr>
          <w:sz w:val="28"/>
          <w:szCs w:val="28"/>
          <w:lang w:val="en-US"/>
        </w:rPr>
        <w:t>V</w:t>
      </w:r>
      <w:r w:rsidRPr="00352D58">
        <w:rPr>
          <w:sz w:val="28"/>
          <w:szCs w:val="28"/>
        </w:rPr>
        <w:t xml:space="preserve"> областной Фестиваль детского и юношеского творчества</w:t>
      </w:r>
    </w:p>
    <w:p w:rsidR="00352D58" w:rsidRPr="00352D58" w:rsidRDefault="00352D58" w:rsidP="00563D6B">
      <w:pPr>
        <w:ind w:left="-709"/>
        <w:jc w:val="center"/>
        <w:rPr>
          <w:sz w:val="28"/>
          <w:szCs w:val="28"/>
        </w:rPr>
      </w:pPr>
      <w:r w:rsidRPr="00352D58">
        <w:rPr>
          <w:rStyle w:val="contact-position"/>
          <w:color w:val="000000"/>
          <w:sz w:val="28"/>
          <w:szCs w:val="28"/>
          <w:shd w:val="clear" w:color="auto" w:fill="FFFFFF"/>
        </w:rPr>
        <w:t>«Вифлеемская звезда»</w:t>
      </w:r>
      <w:r w:rsidRPr="00352D58">
        <w:rPr>
          <w:rStyle w:val="contact-position"/>
          <w:b/>
          <w:color w:val="000000"/>
          <w:sz w:val="28"/>
          <w:szCs w:val="28"/>
          <w:shd w:val="clear" w:color="auto" w:fill="FFFFFF"/>
        </w:rPr>
        <w:t xml:space="preserve"> </w:t>
      </w:r>
      <w:r w:rsidR="00272F00">
        <w:rPr>
          <w:rStyle w:val="contact-position"/>
          <w:color w:val="000000"/>
          <w:sz w:val="28"/>
          <w:szCs w:val="28"/>
          <w:shd w:val="clear" w:color="auto" w:fill="FFFFFF"/>
        </w:rPr>
        <w:t>202</w:t>
      </w:r>
      <w:r w:rsidR="00272F00" w:rsidRPr="00272F00">
        <w:rPr>
          <w:rStyle w:val="contact-position"/>
          <w:color w:val="000000"/>
          <w:sz w:val="28"/>
          <w:szCs w:val="28"/>
          <w:shd w:val="clear" w:color="auto" w:fill="FFFFFF"/>
        </w:rPr>
        <w:t>3</w:t>
      </w:r>
    </w:p>
    <w:p w:rsidR="00352D58" w:rsidRPr="00352D58" w:rsidRDefault="00352D58" w:rsidP="00352D58">
      <w:pPr>
        <w:jc w:val="center"/>
        <w:rPr>
          <w:sz w:val="28"/>
          <w:szCs w:val="28"/>
        </w:rPr>
      </w:pPr>
      <w:r w:rsidRPr="00352D58">
        <w:rPr>
          <w:sz w:val="28"/>
          <w:szCs w:val="28"/>
        </w:rPr>
        <w:t xml:space="preserve"> </w:t>
      </w:r>
    </w:p>
    <w:p w:rsidR="00352D58" w:rsidRPr="00352D58" w:rsidRDefault="00352D58" w:rsidP="00352D58">
      <w:pPr>
        <w:jc w:val="center"/>
        <w:rPr>
          <w:sz w:val="28"/>
          <w:szCs w:val="28"/>
        </w:rPr>
      </w:pPr>
    </w:p>
    <w:p w:rsidR="00352D58" w:rsidRPr="00352D58" w:rsidRDefault="00352D58" w:rsidP="00352D58">
      <w:pPr>
        <w:jc w:val="both"/>
        <w:rPr>
          <w:sz w:val="28"/>
          <w:szCs w:val="28"/>
          <w:shd w:val="clear" w:color="auto" w:fill="FFFFFF"/>
        </w:rPr>
      </w:pPr>
    </w:p>
    <w:p w:rsidR="00352D58" w:rsidRPr="00563D6B" w:rsidRDefault="00563D6B" w:rsidP="00352D58">
      <w:pPr>
        <w:widowControl w:val="0"/>
        <w:overflowPunct w:val="0"/>
        <w:autoSpaceDE w:val="0"/>
        <w:spacing w:before="100"/>
        <w:ind w:right="-57"/>
        <w:jc w:val="center"/>
        <w:textAlignment w:val="baseline"/>
        <w:rPr>
          <w:sz w:val="36"/>
          <w:szCs w:val="36"/>
        </w:rPr>
      </w:pPr>
      <w:r w:rsidRPr="00563D6B">
        <w:rPr>
          <w:sz w:val="36"/>
          <w:szCs w:val="36"/>
        </w:rPr>
        <w:t>Конкурсная работа -</w:t>
      </w:r>
      <w:r w:rsidR="00352D58" w:rsidRPr="00563D6B">
        <w:rPr>
          <w:sz w:val="36"/>
          <w:szCs w:val="36"/>
        </w:rPr>
        <w:t xml:space="preserve"> </w:t>
      </w:r>
      <w:r w:rsidR="00644AD5">
        <w:rPr>
          <w:sz w:val="36"/>
          <w:szCs w:val="36"/>
        </w:rPr>
        <w:t>компиляция</w:t>
      </w:r>
    </w:p>
    <w:p w:rsidR="00352D58" w:rsidRPr="00352D58" w:rsidRDefault="00272F00" w:rsidP="00352D58">
      <w:pPr>
        <w:widowControl w:val="0"/>
        <w:overflowPunct w:val="0"/>
        <w:autoSpaceDE w:val="0"/>
        <w:spacing w:before="100" w:line="276" w:lineRule="auto"/>
        <w:ind w:right="-57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учащегося 1</w:t>
      </w:r>
      <w:r w:rsidRPr="00563D6B">
        <w:rPr>
          <w:sz w:val="28"/>
          <w:szCs w:val="28"/>
        </w:rPr>
        <w:t>1</w:t>
      </w:r>
      <w:r w:rsidR="00352D58" w:rsidRPr="00352D58">
        <w:rPr>
          <w:sz w:val="28"/>
          <w:szCs w:val="28"/>
        </w:rPr>
        <w:t xml:space="preserve"> класса</w:t>
      </w:r>
    </w:p>
    <w:p w:rsidR="00352D58" w:rsidRPr="00352D58" w:rsidRDefault="00352D58" w:rsidP="00352D58">
      <w:pPr>
        <w:widowControl w:val="0"/>
        <w:overflowPunct w:val="0"/>
        <w:autoSpaceDE w:val="0"/>
        <w:spacing w:before="100" w:line="276" w:lineRule="auto"/>
        <w:ind w:right="-57"/>
        <w:jc w:val="center"/>
        <w:textAlignment w:val="baseline"/>
        <w:rPr>
          <w:sz w:val="28"/>
          <w:szCs w:val="28"/>
        </w:rPr>
      </w:pPr>
      <w:r w:rsidRPr="00352D58">
        <w:rPr>
          <w:sz w:val="28"/>
          <w:szCs w:val="28"/>
        </w:rPr>
        <w:t>ГБОУ СОШ №7 г. о. Жигулевск</w:t>
      </w:r>
    </w:p>
    <w:p w:rsidR="00352D58" w:rsidRPr="00563D6B" w:rsidRDefault="00352D58" w:rsidP="00352D58">
      <w:pPr>
        <w:spacing w:before="100" w:line="276" w:lineRule="auto"/>
        <w:ind w:right="-57"/>
        <w:jc w:val="center"/>
        <w:rPr>
          <w:b/>
          <w:sz w:val="32"/>
          <w:szCs w:val="32"/>
        </w:rPr>
      </w:pPr>
      <w:r w:rsidRPr="00563D6B">
        <w:rPr>
          <w:b/>
          <w:sz w:val="32"/>
          <w:szCs w:val="32"/>
        </w:rPr>
        <w:t>Ильи Романова</w:t>
      </w:r>
    </w:p>
    <w:p w:rsidR="00352D58" w:rsidRPr="00352D58" w:rsidRDefault="00352D58" w:rsidP="00352D58">
      <w:pPr>
        <w:spacing w:before="100" w:line="276" w:lineRule="auto"/>
        <w:ind w:right="-57"/>
        <w:jc w:val="center"/>
        <w:rPr>
          <w:b/>
          <w:sz w:val="28"/>
          <w:szCs w:val="28"/>
        </w:rPr>
      </w:pPr>
      <w:r w:rsidRPr="00352D58">
        <w:rPr>
          <w:sz w:val="28"/>
          <w:szCs w:val="28"/>
        </w:rPr>
        <w:t>на тему</w:t>
      </w:r>
      <w:r w:rsidRPr="00352D58">
        <w:rPr>
          <w:b/>
          <w:sz w:val="28"/>
          <w:szCs w:val="28"/>
        </w:rPr>
        <w:t>:</w:t>
      </w:r>
    </w:p>
    <w:p w:rsidR="00352D58" w:rsidRPr="00563D6B" w:rsidRDefault="00352D58" w:rsidP="00352D58">
      <w:pPr>
        <w:suppressAutoHyphens w:val="0"/>
        <w:jc w:val="center"/>
        <w:rPr>
          <w:b/>
          <w:bCs/>
          <w:i/>
          <w:color w:val="000000"/>
          <w:sz w:val="32"/>
          <w:szCs w:val="32"/>
          <w:highlight w:val="yellow"/>
          <w:shd w:val="clear" w:color="auto" w:fill="FFFFFF"/>
          <w:lang w:eastAsia="ru-RU"/>
        </w:rPr>
      </w:pPr>
      <w:r w:rsidRPr="00563D6B">
        <w:rPr>
          <w:b/>
          <w:sz w:val="32"/>
          <w:szCs w:val="32"/>
        </w:rPr>
        <w:t>«</w:t>
      </w:r>
      <w:r w:rsidR="00272F00" w:rsidRPr="00563D6B">
        <w:rPr>
          <w:b/>
          <w:bCs/>
          <w:color w:val="000000"/>
          <w:sz w:val="32"/>
          <w:szCs w:val="32"/>
          <w:shd w:val="clear" w:color="auto" w:fill="FFFFFF"/>
        </w:rPr>
        <w:t>Почему именно Дева Мария стала Богородицей</w:t>
      </w:r>
      <w:r w:rsidR="00563D6B" w:rsidRPr="00563D6B">
        <w:rPr>
          <w:b/>
          <w:sz w:val="32"/>
          <w:szCs w:val="32"/>
          <w:shd w:val="clear" w:color="auto" w:fill="FFFFFF"/>
        </w:rPr>
        <w:t>»</w:t>
      </w:r>
    </w:p>
    <w:p w:rsidR="00352D58" w:rsidRPr="00352D58" w:rsidRDefault="00352D58" w:rsidP="00352D58">
      <w:pPr>
        <w:rPr>
          <w:b/>
          <w:sz w:val="28"/>
          <w:szCs w:val="28"/>
        </w:rPr>
      </w:pPr>
    </w:p>
    <w:p w:rsidR="00352D58" w:rsidRPr="00352D58" w:rsidRDefault="00352D58" w:rsidP="00352D58">
      <w:pPr>
        <w:rPr>
          <w:b/>
          <w:sz w:val="28"/>
          <w:szCs w:val="28"/>
        </w:rPr>
      </w:pPr>
    </w:p>
    <w:p w:rsidR="00352D58" w:rsidRPr="00352D58" w:rsidRDefault="00352D58" w:rsidP="00352D58">
      <w:pPr>
        <w:rPr>
          <w:b/>
          <w:sz w:val="28"/>
          <w:szCs w:val="28"/>
        </w:rPr>
      </w:pPr>
    </w:p>
    <w:p w:rsidR="00352D58" w:rsidRPr="00352D58" w:rsidRDefault="00352D58" w:rsidP="00352D58">
      <w:pPr>
        <w:rPr>
          <w:b/>
          <w:sz w:val="28"/>
          <w:szCs w:val="28"/>
        </w:rPr>
      </w:pPr>
    </w:p>
    <w:p w:rsidR="00352D58" w:rsidRPr="00352D58" w:rsidRDefault="00352D58" w:rsidP="00352D58">
      <w:pPr>
        <w:rPr>
          <w:b/>
          <w:sz w:val="28"/>
          <w:szCs w:val="28"/>
        </w:rPr>
      </w:pPr>
    </w:p>
    <w:p w:rsidR="00352D58" w:rsidRPr="00352D58" w:rsidRDefault="00352D58" w:rsidP="00352D58">
      <w:pPr>
        <w:rPr>
          <w:b/>
          <w:sz w:val="28"/>
          <w:szCs w:val="28"/>
        </w:rPr>
      </w:pPr>
    </w:p>
    <w:p w:rsidR="00352D58" w:rsidRPr="00352D58" w:rsidRDefault="00352D58" w:rsidP="00352D58">
      <w:pPr>
        <w:jc w:val="center"/>
        <w:rPr>
          <w:b/>
          <w:sz w:val="28"/>
          <w:szCs w:val="28"/>
        </w:rPr>
      </w:pPr>
    </w:p>
    <w:p w:rsidR="00352D58" w:rsidRPr="00352D58" w:rsidRDefault="00352D58" w:rsidP="00352D58">
      <w:pPr>
        <w:jc w:val="center"/>
        <w:rPr>
          <w:b/>
          <w:sz w:val="28"/>
          <w:szCs w:val="28"/>
        </w:rPr>
      </w:pPr>
    </w:p>
    <w:p w:rsidR="00352D58" w:rsidRPr="00352D58" w:rsidRDefault="00352D58" w:rsidP="00352D58">
      <w:pPr>
        <w:jc w:val="center"/>
        <w:rPr>
          <w:b/>
          <w:sz w:val="28"/>
          <w:szCs w:val="28"/>
        </w:rPr>
      </w:pPr>
    </w:p>
    <w:p w:rsidR="00352D58" w:rsidRPr="00352D58" w:rsidRDefault="00352D58" w:rsidP="00352D58">
      <w:pPr>
        <w:jc w:val="center"/>
        <w:rPr>
          <w:b/>
          <w:sz w:val="28"/>
          <w:szCs w:val="28"/>
        </w:rPr>
      </w:pPr>
    </w:p>
    <w:p w:rsidR="00352D58" w:rsidRPr="00352D58" w:rsidRDefault="00352D58" w:rsidP="00352D58">
      <w:pPr>
        <w:jc w:val="center"/>
        <w:rPr>
          <w:b/>
          <w:sz w:val="28"/>
          <w:szCs w:val="28"/>
        </w:rPr>
      </w:pPr>
    </w:p>
    <w:p w:rsidR="00352D58" w:rsidRPr="00352D58" w:rsidRDefault="00352D58" w:rsidP="00352D58">
      <w:pPr>
        <w:jc w:val="center"/>
        <w:rPr>
          <w:b/>
          <w:sz w:val="28"/>
          <w:szCs w:val="28"/>
        </w:rPr>
      </w:pPr>
    </w:p>
    <w:p w:rsidR="00352D58" w:rsidRPr="00352D58" w:rsidRDefault="00352D58" w:rsidP="00352D58">
      <w:pPr>
        <w:jc w:val="center"/>
        <w:rPr>
          <w:b/>
          <w:sz w:val="28"/>
          <w:szCs w:val="28"/>
        </w:rPr>
      </w:pPr>
    </w:p>
    <w:p w:rsidR="00352D58" w:rsidRDefault="00352D58" w:rsidP="00352D58">
      <w:pPr>
        <w:jc w:val="center"/>
        <w:rPr>
          <w:b/>
          <w:sz w:val="28"/>
          <w:szCs w:val="28"/>
        </w:rPr>
      </w:pPr>
    </w:p>
    <w:p w:rsidR="00134A47" w:rsidRDefault="00134A47" w:rsidP="00352D58">
      <w:pPr>
        <w:jc w:val="center"/>
        <w:rPr>
          <w:b/>
          <w:sz w:val="28"/>
          <w:szCs w:val="28"/>
        </w:rPr>
      </w:pPr>
    </w:p>
    <w:p w:rsidR="00134A47" w:rsidRDefault="00134A47" w:rsidP="00352D58">
      <w:pPr>
        <w:jc w:val="center"/>
        <w:rPr>
          <w:b/>
          <w:sz w:val="28"/>
          <w:szCs w:val="28"/>
        </w:rPr>
      </w:pPr>
    </w:p>
    <w:p w:rsidR="00134A47" w:rsidRDefault="00134A47" w:rsidP="00352D58">
      <w:pPr>
        <w:jc w:val="center"/>
        <w:rPr>
          <w:b/>
          <w:sz w:val="28"/>
          <w:szCs w:val="28"/>
        </w:rPr>
      </w:pPr>
    </w:p>
    <w:p w:rsidR="00134A47" w:rsidRDefault="00134A47" w:rsidP="00352D58">
      <w:pPr>
        <w:jc w:val="center"/>
        <w:rPr>
          <w:b/>
          <w:sz w:val="28"/>
          <w:szCs w:val="28"/>
        </w:rPr>
      </w:pPr>
    </w:p>
    <w:p w:rsidR="00134A47" w:rsidRPr="00352D58" w:rsidRDefault="00134A47" w:rsidP="00352D58">
      <w:pPr>
        <w:jc w:val="center"/>
        <w:rPr>
          <w:b/>
          <w:sz w:val="28"/>
          <w:szCs w:val="28"/>
        </w:rPr>
      </w:pPr>
    </w:p>
    <w:p w:rsidR="00352D58" w:rsidRDefault="00352D58" w:rsidP="00352D58">
      <w:pPr>
        <w:jc w:val="center"/>
        <w:rPr>
          <w:b/>
          <w:sz w:val="28"/>
          <w:szCs w:val="28"/>
        </w:rPr>
      </w:pPr>
    </w:p>
    <w:p w:rsidR="00134A47" w:rsidRDefault="00134A47" w:rsidP="00352D58">
      <w:pPr>
        <w:jc w:val="center"/>
        <w:rPr>
          <w:b/>
          <w:sz w:val="28"/>
          <w:szCs w:val="28"/>
        </w:rPr>
      </w:pPr>
    </w:p>
    <w:p w:rsidR="00134A47" w:rsidRPr="00352D58" w:rsidRDefault="00134A47" w:rsidP="00352D58">
      <w:pPr>
        <w:jc w:val="center"/>
        <w:rPr>
          <w:b/>
          <w:sz w:val="28"/>
          <w:szCs w:val="28"/>
        </w:rPr>
      </w:pPr>
    </w:p>
    <w:p w:rsidR="00352D58" w:rsidRPr="00370F41" w:rsidRDefault="00370F41" w:rsidP="00352D58">
      <w:pPr>
        <w:jc w:val="center"/>
        <w:rPr>
          <w:b/>
        </w:rPr>
      </w:pPr>
      <w:r w:rsidRPr="00370F41">
        <w:rPr>
          <w:b/>
        </w:rPr>
        <w:t>г.</w:t>
      </w:r>
      <w:r>
        <w:rPr>
          <w:b/>
        </w:rPr>
        <w:t xml:space="preserve"> </w:t>
      </w:r>
      <w:r w:rsidRPr="00370F41">
        <w:rPr>
          <w:b/>
        </w:rPr>
        <w:t>Тольятти, 202</w:t>
      </w:r>
      <w:r w:rsidRPr="00097A1D">
        <w:rPr>
          <w:b/>
        </w:rPr>
        <w:t>3</w:t>
      </w:r>
      <w:r w:rsidRPr="00370F41">
        <w:rPr>
          <w:b/>
        </w:rPr>
        <w:t xml:space="preserve"> год</w:t>
      </w:r>
    </w:p>
    <w:p w:rsidR="00352D58" w:rsidRPr="00352D58" w:rsidRDefault="00352D58" w:rsidP="00352D58">
      <w:pPr>
        <w:jc w:val="center"/>
        <w:rPr>
          <w:b/>
          <w:sz w:val="28"/>
          <w:szCs w:val="28"/>
        </w:rPr>
      </w:pPr>
    </w:p>
    <w:p w:rsidR="00352D58" w:rsidRPr="00352D58" w:rsidRDefault="00352D58" w:rsidP="00352D58">
      <w:pPr>
        <w:jc w:val="center"/>
        <w:rPr>
          <w:b/>
          <w:sz w:val="28"/>
          <w:szCs w:val="28"/>
        </w:rPr>
      </w:pPr>
    </w:p>
    <w:p w:rsidR="00352D58" w:rsidRPr="00352D58" w:rsidRDefault="00370F41" w:rsidP="00370F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C701C5" w:rsidRDefault="00C701C5" w:rsidP="00352D5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План</w:t>
      </w:r>
    </w:p>
    <w:p w:rsidR="00C701C5" w:rsidRDefault="00C701C5" w:rsidP="00134A47">
      <w:pPr>
        <w:spacing w:line="276" w:lineRule="auto"/>
        <w:rPr>
          <w:sz w:val="28"/>
          <w:szCs w:val="28"/>
        </w:rPr>
      </w:pPr>
    </w:p>
    <w:p w:rsidR="004C583B" w:rsidRPr="00B70D80" w:rsidRDefault="004C583B" w:rsidP="00134A47">
      <w:pPr>
        <w:shd w:val="clear" w:color="auto" w:fill="FFFFFF"/>
        <w:suppressAutoHyphens w:val="0"/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B70D80">
        <w:rPr>
          <w:color w:val="000000"/>
          <w:sz w:val="28"/>
          <w:szCs w:val="28"/>
          <w:lang w:eastAsia="ru-RU"/>
        </w:rPr>
        <w:t xml:space="preserve">1. Вступление. </w:t>
      </w:r>
      <w:r w:rsidR="00272F00" w:rsidRPr="00B70D80">
        <w:rPr>
          <w:sz w:val="28"/>
          <w:szCs w:val="28"/>
        </w:rPr>
        <w:t xml:space="preserve"> </w:t>
      </w:r>
      <w:r w:rsidR="00C005C6" w:rsidRPr="00B70D80">
        <w:rPr>
          <w:sz w:val="28"/>
          <w:szCs w:val="28"/>
        </w:rPr>
        <w:t xml:space="preserve">Обетование </w:t>
      </w:r>
      <w:r w:rsidR="00272F00" w:rsidRPr="00B70D80">
        <w:rPr>
          <w:sz w:val="28"/>
          <w:szCs w:val="28"/>
        </w:rPr>
        <w:t>о таинственном рождении Иисуса Христа от Девы</w:t>
      </w:r>
      <w:r w:rsidR="00F72D9D" w:rsidRPr="00B70D80">
        <w:rPr>
          <w:sz w:val="28"/>
          <w:szCs w:val="28"/>
        </w:rPr>
        <w:t xml:space="preserve"> Марии</w:t>
      </w:r>
      <w:r w:rsidR="00272F00" w:rsidRPr="00B70D80">
        <w:rPr>
          <w:sz w:val="28"/>
          <w:szCs w:val="28"/>
        </w:rPr>
        <w:t xml:space="preserve"> без мужского семени.</w:t>
      </w:r>
    </w:p>
    <w:p w:rsidR="004C583B" w:rsidRPr="00B70D80" w:rsidRDefault="004C583B" w:rsidP="00134A47">
      <w:pPr>
        <w:shd w:val="clear" w:color="auto" w:fill="FFFFFF"/>
        <w:suppressAutoHyphens w:val="0"/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B70D80">
        <w:rPr>
          <w:color w:val="000000"/>
          <w:sz w:val="28"/>
          <w:szCs w:val="28"/>
          <w:lang w:eastAsia="ru-RU"/>
        </w:rPr>
        <w:t xml:space="preserve">2. Основная часть. </w:t>
      </w:r>
      <w:r w:rsidR="00272F00" w:rsidRPr="00B70D80">
        <w:rPr>
          <w:bCs/>
          <w:color w:val="000000"/>
          <w:sz w:val="28"/>
          <w:szCs w:val="28"/>
          <w:shd w:val="clear" w:color="auto" w:fill="FFFFFF"/>
        </w:rPr>
        <w:t>Почему именно Дева Мария стала Богородицей</w:t>
      </w:r>
      <w:r w:rsidR="00F72D9D" w:rsidRPr="00B70D80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4C583B" w:rsidRPr="00B70D80" w:rsidRDefault="004C583B" w:rsidP="00134A47">
      <w:pPr>
        <w:shd w:val="clear" w:color="auto" w:fill="FFFFFF"/>
        <w:suppressAutoHyphens w:val="0"/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B70D80">
        <w:rPr>
          <w:color w:val="000000"/>
          <w:sz w:val="28"/>
          <w:szCs w:val="28"/>
          <w:lang w:eastAsia="ru-RU"/>
        </w:rPr>
        <w:t>А)</w:t>
      </w:r>
      <w:r w:rsidR="00370F41" w:rsidRPr="00B70D80">
        <w:rPr>
          <w:color w:val="000000"/>
          <w:sz w:val="28"/>
          <w:szCs w:val="28"/>
          <w:lang w:eastAsia="ru-RU"/>
        </w:rPr>
        <w:t xml:space="preserve"> </w:t>
      </w:r>
      <w:r w:rsidR="00F72D9D" w:rsidRPr="00B70D80">
        <w:rPr>
          <w:color w:val="000000"/>
          <w:sz w:val="28"/>
          <w:szCs w:val="28"/>
          <w:lang w:eastAsia="ru-RU"/>
        </w:rPr>
        <w:t>Тайна рождения Марии</w:t>
      </w:r>
      <w:r w:rsidR="00EC6433" w:rsidRPr="00B70D80">
        <w:rPr>
          <w:color w:val="000000"/>
          <w:sz w:val="28"/>
          <w:szCs w:val="28"/>
          <w:lang w:eastAsia="ru-RU"/>
        </w:rPr>
        <w:t>;</w:t>
      </w:r>
    </w:p>
    <w:p w:rsidR="004C583B" w:rsidRPr="00B70D80" w:rsidRDefault="004C583B" w:rsidP="00134A47">
      <w:pPr>
        <w:shd w:val="clear" w:color="auto" w:fill="FFFFFF"/>
        <w:suppressAutoHyphens w:val="0"/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B70D80">
        <w:rPr>
          <w:color w:val="000000"/>
          <w:sz w:val="28"/>
          <w:szCs w:val="28"/>
          <w:lang w:eastAsia="ru-RU"/>
        </w:rPr>
        <w:t>Б)</w:t>
      </w:r>
      <w:r w:rsidR="00F72D9D" w:rsidRPr="00B70D80">
        <w:rPr>
          <w:sz w:val="28"/>
          <w:szCs w:val="28"/>
        </w:rPr>
        <w:t xml:space="preserve"> </w:t>
      </w:r>
      <w:r w:rsidR="009F082D" w:rsidRPr="00B70D80">
        <w:rPr>
          <w:sz w:val="28"/>
          <w:szCs w:val="28"/>
        </w:rPr>
        <w:t>«</w:t>
      </w:r>
      <w:r w:rsidR="00F72D9D" w:rsidRPr="00B70D80">
        <w:rPr>
          <w:sz w:val="28"/>
          <w:szCs w:val="28"/>
        </w:rPr>
        <w:t>Мария стала посольством за весь человеческий род</w:t>
      </w:r>
      <w:r w:rsidR="009F082D" w:rsidRPr="00B70D80">
        <w:rPr>
          <w:sz w:val="28"/>
          <w:szCs w:val="28"/>
        </w:rPr>
        <w:t>»</w:t>
      </w:r>
      <w:r w:rsidR="00EC6433" w:rsidRPr="00B70D80">
        <w:rPr>
          <w:color w:val="000000"/>
          <w:sz w:val="28"/>
          <w:szCs w:val="28"/>
          <w:lang w:eastAsia="ru-RU"/>
        </w:rPr>
        <w:t>;</w:t>
      </w:r>
      <w:r w:rsidRPr="00B70D80">
        <w:rPr>
          <w:color w:val="000000"/>
          <w:sz w:val="28"/>
          <w:szCs w:val="28"/>
          <w:lang w:eastAsia="ru-RU"/>
        </w:rPr>
        <w:t xml:space="preserve"> </w:t>
      </w:r>
    </w:p>
    <w:p w:rsidR="004C583B" w:rsidRPr="004C583B" w:rsidRDefault="004C583B" w:rsidP="00134A47">
      <w:pPr>
        <w:shd w:val="clear" w:color="auto" w:fill="FFFFFF"/>
        <w:suppressAutoHyphens w:val="0"/>
        <w:spacing w:after="150" w:line="276" w:lineRule="auto"/>
        <w:jc w:val="both"/>
        <w:rPr>
          <w:color w:val="000000"/>
          <w:sz w:val="28"/>
          <w:szCs w:val="28"/>
          <w:lang w:eastAsia="ru-RU"/>
        </w:rPr>
      </w:pPr>
      <w:r w:rsidRPr="00B70D80">
        <w:rPr>
          <w:color w:val="000000"/>
          <w:sz w:val="28"/>
          <w:szCs w:val="28"/>
          <w:lang w:eastAsia="ru-RU"/>
        </w:rPr>
        <w:t>3. Заключение.</w:t>
      </w:r>
      <w:r w:rsidR="009027F4" w:rsidRPr="00B70D80">
        <w:rPr>
          <w:color w:val="000000"/>
          <w:sz w:val="28"/>
          <w:szCs w:val="28"/>
          <w:lang w:eastAsia="ru-RU"/>
        </w:rPr>
        <w:t xml:space="preserve"> Молитва к Матери Божией</w:t>
      </w:r>
      <w:r w:rsidR="009027F4">
        <w:rPr>
          <w:color w:val="000000"/>
          <w:sz w:val="28"/>
          <w:szCs w:val="28"/>
          <w:lang w:eastAsia="ru-RU"/>
        </w:rPr>
        <w:t>.</w:t>
      </w:r>
    </w:p>
    <w:p w:rsidR="009027F4" w:rsidRDefault="009027F4" w:rsidP="00134A47">
      <w:pPr>
        <w:spacing w:line="276" w:lineRule="auto"/>
        <w:rPr>
          <w:sz w:val="28"/>
          <w:szCs w:val="28"/>
        </w:rPr>
      </w:pPr>
    </w:p>
    <w:p w:rsidR="00134A47" w:rsidRDefault="009027F4" w:rsidP="00134A4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44AD5" w:rsidRPr="00B70D80">
        <w:rPr>
          <w:sz w:val="28"/>
          <w:szCs w:val="28"/>
        </w:rPr>
        <w:t xml:space="preserve">Из Священного  Писания </w:t>
      </w:r>
      <w:r w:rsidRPr="00B70D80">
        <w:rPr>
          <w:sz w:val="28"/>
          <w:szCs w:val="28"/>
        </w:rPr>
        <w:t xml:space="preserve"> мы знаем, что Дева Мария родила</w:t>
      </w:r>
      <w:r w:rsidR="00134A47">
        <w:rPr>
          <w:sz w:val="28"/>
          <w:szCs w:val="28"/>
        </w:rPr>
        <w:t xml:space="preserve"> Спасителя</w:t>
      </w:r>
      <w:r w:rsidR="008F001A" w:rsidRPr="00B70D80">
        <w:rPr>
          <w:sz w:val="28"/>
          <w:szCs w:val="28"/>
        </w:rPr>
        <w:t xml:space="preserve">. </w:t>
      </w:r>
      <w:r w:rsidRPr="00B70D80">
        <w:rPr>
          <w:sz w:val="28"/>
          <w:szCs w:val="28"/>
        </w:rPr>
        <w:t>Однако почему же именно она? Все матери благословенны, но Мария — в особенности. Из всех живших в то время иу</w:t>
      </w:r>
      <w:r w:rsidR="008F001A" w:rsidRPr="00B70D80">
        <w:rPr>
          <w:sz w:val="28"/>
          <w:szCs w:val="28"/>
        </w:rPr>
        <w:t>деек именно ее Бог выбрал стать М</w:t>
      </w:r>
      <w:r w:rsidRPr="00B70D80">
        <w:rPr>
          <w:sz w:val="28"/>
          <w:szCs w:val="28"/>
        </w:rPr>
        <w:t>атерью Сына</w:t>
      </w:r>
      <w:r w:rsidR="008F001A" w:rsidRPr="00B70D80">
        <w:rPr>
          <w:sz w:val="28"/>
          <w:szCs w:val="28"/>
        </w:rPr>
        <w:t xml:space="preserve"> Божьего</w:t>
      </w:r>
      <w:r w:rsidRPr="00B70D80">
        <w:rPr>
          <w:sz w:val="28"/>
          <w:szCs w:val="28"/>
        </w:rPr>
        <w:t xml:space="preserve">. Размышляя над этим фактом, мы спрашиваем: “Почему? Что было такого особенного в Марии?”                                                                                        </w:t>
      </w:r>
    </w:p>
    <w:p w:rsidR="009027F4" w:rsidRPr="003805FD" w:rsidRDefault="009027F4" w:rsidP="00134A47">
      <w:pPr>
        <w:spacing w:line="276" w:lineRule="auto"/>
        <w:rPr>
          <w:sz w:val="28"/>
          <w:szCs w:val="28"/>
        </w:rPr>
      </w:pPr>
      <w:r w:rsidRPr="00B70D80">
        <w:rPr>
          <w:sz w:val="28"/>
          <w:szCs w:val="28"/>
        </w:rPr>
        <w:t xml:space="preserve">Грех Адама и Евы  </w:t>
      </w:r>
      <w:r w:rsidR="008F001A" w:rsidRPr="00B70D80">
        <w:rPr>
          <w:sz w:val="28"/>
          <w:szCs w:val="28"/>
        </w:rPr>
        <w:t xml:space="preserve">поразил природу </w:t>
      </w:r>
      <w:r w:rsidRPr="00B70D80">
        <w:rPr>
          <w:sz w:val="28"/>
          <w:szCs w:val="28"/>
        </w:rPr>
        <w:t>все</w:t>
      </w:r>
      <w:r w:rsidR="008F001A" w:rsidRPr="00B70D80">
        <w:rPr>
          <w:sz w:val="28"/>
          <w:szCs w:val="28"/>
        </w:rPr>
        <w:t>го</w:t>
      </w:r>
      <w:r w:rsidRPr="00B70D80">
        <w:rPr>
          <w:sz w:val="28"/>
          <w:szCs w:val="28"/>
        </w:rPr>
        <w:t xml:space="preserve"> человечеств</w:t>
      </w:r>
      <w:r w:rsidR="00097A1D" w:rsidRPr="00B70D80">
        <w:rPr>
          <w:sz w:val="28"/>
          <w:szCs w:val="28"/>
        </w:rPr>
        <w:t>а</w:t>
      </w:r>
      <w:r w:rsidRPr="00B70D80">
        <w:rPr>
          <w:sz w:val="28"/>
          <w:szCs w:val="28"/>
        </w:rPr>
        <w:t xml:space="preserve">, удалил людей от Бога и подчинил дьяволу. Наказывая наших прародителей исправительным наказанием, Бог тут же утешает их предсказанием о будущем спасении. «И сказал Господь Бог змею: …и вражду положу между тобою и между женою, и между семенем твоим и между Семенем ее; Он будет поражать тебя в голову, а ты будешь жалить Его в пяту» (Быт 3: 14-15). Это  </w:t>
      </w:r>
      <w:r w:rsidR="008F001A" w:rsidRPr="00B70D80">
        <w:rPr>
          <w:sz w:val="28"/>
          <w:szCs w:val="28"/>
        </w:rPr>
        <w:t>обетование</w:t>
      </w:r>
      <w:proofErr w:type="gramStart"/>
      <w:r w:rsidR="008F001A" w:rsidRPr="00B70D80">
        <w:rPr>
          <w:sz w:val="28"/>
          <w:szCs w:val="28"/>
        </w:rPr>
        <w:t xml:space="preserve"> </w:t>
      </w:r>
      <w:r w:rsidRPr="00B70D80">
        <w:rPr>
          <w:sz w:val="28"/>
          <w:szCs w:val="28"/>
        </w:rPr>
        <w:t>С</w:t>
      </w:r>
      <w:proofErr w:type="gramEnd"/>
      <w:r w:rsidRPr="00B70D80">
        <w:rPr>
          <w:sz w:val="28"/>
          <w:szCs w:val="28"/>
        </w:rPr>
        <w:t xml:space="preserve">амого Бога называется </w:t>
      </w:r>
      <w:proofErr w:type="spellStart"/>
      <w:r w:rsidRPr="00B70D80">
        <w:rPr>
          <w:sz w:val="28"/>
          <w:szCs w:val="28"/>
        </w:rPr>
        <w:t>Первоевангелием</w:t>
      </w:r>
      <w:proofErr w:type="spellEnd"/>
      <w:r w:rsidRPr="00B70D80">
        <w:rPr>
          <w:sz w:val="28"/>
          <w:szCs w:val="28"/>
        </w:rPr>
        <w:t>, то есть первой радостной вест</w:t>
      </w:r>
      <w:r w:rsidR="002E0DB3" w:rsidRPr="00B70D80">
        <w:rPr>
          <w:sz w:val="28"/>
          <w:szCs w:val="28"/>
        </w:rPr>
        <w:t>ью</w:t>
      </w:r>
      <w:r w:rsidRPr="00B70D80">
        <w:rPr>
          <w:sz w:val="28"/>
          <w:szCs w:val="28"/>
        </w:rPr>
        <w:t xml:space="preserve"> </w:t>
      </w:r>
      <w:r w:rsidR="008F001A" w:rsidRPr="00B70D80">
        <w:rPr>
          <w:sz w:val="28"/>
          <w:szCs w:val="28"/>
        </w:rPr>
        <w:t>о рождении Спасителя, К</w:t>
      </w:r>
      <w:r w:rsidRPr="00B70D80">
        <w:rPr>
          <w:sz w:val="28"/>
          <w:szCs w:val="28"/>
        </w:rPr>
        <w:t xml:space="preserve">оторый  и освободит род  </w:t>
      </w:r>
      <w:r w:rsidR="002E0DB3" w:rsidRPr="00B70D80">
        <w:rPr>
          <w:sz w:val="28"/>
          <w:szCs w:val="28"/>
        </w:rPr>
        <w:t xml:space="preserve">человеческий </w:t>
      </w:r>
      <w:r w:rsidRPr="00B70D80">
        <w:rPr>
          <w:sz w:val="28"/>
          <w:szCs w:val="28"/>
        </w:rPr>
        <w:t xml:space="preserve">от </w:t>
      </w:r>
      <w:r w:rsidR="002E0DB3" w:rsidRPr="00B70D80">
        <w:rPr>
          <w:sz w:val="28"/>
          <w:szCs w:val="28"/>
        </w:rPr>
        <w:t xml:space="preserve">власти сатаны </w:t>
      </w:r>
      <w:r w:rsidRPr="00B70D80">
        <w:rPr>
          <w:sz w:val="28"/>
          <w:szCs w:val="28"/>
        </w:rPr>
        <w:t xml:space="preserve"> </w:t>
      </w:r>
      <w:r w:rsidR="008F001A" w:rsidRPr="00B70D80">
        <w:rPr>
          <w:sz w:val="28"/>
          <w:szCs w:val="28"/>
        </w:rPr>
        <w:t>– от вечной смерти</w:t>
      </w:r>
      <w:r w:rsidR="002E0DB3" w:rsidRPr="00B70D80">
        <w:rPr>
          <w:sz w:val="28"/>
          <w:szCs w:val="28"/>
        </w:rPr>
        <w:t xml:space="preserve"> и укажет путь к Богу</w:t>
      </w:r>
      <w:r w:rsidRPr="00B70D80">
        <w:rPr>
          <w:sz w:val="28"/>
          <w:szCs w:val="28"/>
        </w:rPr>
        <w:t>. Христос назван здесь не просто потомком Евы, но Семенем жены</w:t>
      </w:r>
      <w:r w:rsidR="002E0DB3" w:rsidRPr="00B70D80">
        <w:rPr>
          <w:sz w:val="28"/>
          <w:szCs w:val="28"/>
        </w:rPr>
        <w:t xml:space="preserve"> (женщины)</w:t>
      </w:r>
      <w:r w:rsidRPr="00B70D80">
        <w:rPr>
          <w:sz w:val="28"/>
          <w:szCs w:val="28"/>
        </w:rPr>
        <w:t xml:space="preserve">. Это  </w:t>
      </w:r>
      <w:r w:rsidR="002E0DB3" w:rsidRPr="00B70D80">
        <w:rPr>
          <w:sz w:val="28"/>
          <w:szCs w:val="28"/>
        </w:rPr>
        <w:t xml:space="preserve">обетование Бога </w:t>
      </w:r>
      <w:r w:rsidRPr="00B70D80">
        <w:rPr>
          <w:sz w:val="28"/>
          <w:szCs w:val="28"/>
        </w:rPr>
        <w:t>о таинственном рожд</w:t>
      </w:r>
      <w:r w:rsidRPr="003805FD">
        <w:rPr>
          <w:sz w:val="28"/>
          <w:szCs w:val="28"/>
        </w:rPr>
        <w:t>ен</w:t>
      </w:r>
      <w:proofErr w:type="gramStart"/>
      <w:r w:rsidRPr="003805FD">
        <w:rPr>
          <w:sz w:val="28"/>
          <w:szCs w:val="28"/>
        </w:rPr>
        <w:t>ии Ии</w:t>
      </w:r>
      <w:proofErr w:type="gramEnd"/>
      <w:r w:rsidRPr="003805FD">
        <w:rPr>
          <w:sz w:val="28"/>
          <w:szCs w:val="28"/>
        </w:rPr>
        <w:t xml:space="preserve">суса Христа от Девы без мужского </w:t>
      </w:r>
      <w:r w:rsidRPr="00B70D80">
        <w:rPr>
          <w:sz w:val="28"/>
          <w:szCs w:val="28"/>
        </w:rPr>
        <w:t xml:space="preserve">семени. Значительно позже (7 век до Р.Х.) через пророка Исайю Господь приоткроет эту тайну еще более явственно: «се, Дева во чреве </w:t>
      </w:r>
      <w:proofErr w:type="spellStart"/>
      <w:r w:rsidRPr="00B70D80">
        <w:rPr>
          <w:sz w:val="28"/>
          <w:szCs w:val="28"/>
        </w:rPr>
        <w:t>приимет</w:t>
      </w:r>
      <w:proofErr w:type="spellEnd"/>
      <w:r w:rsidRPr="00B70D80">
        <w:rPr>
          <w:sz w:val="28"/>
          <w:szCs w:val="28"/>
        </w:rPr>
        <w:t xml:space="preserve"> и родит Сына, и нарекут имя Ему: </w:t>
      </w:r>
      <w:proofErr w:type="spellStart"/>
      <w:r w:rsidRPr="00B70D80">
        <w:rPr>
          <w:sz w:val="28"/>
          <w:szCs w:val="28"/>
        </w:rPr>
        <w:t>Еммануил</w:t>
      </w:r>
      <w:proofErr w:type="spellEnd"/>
      <w:r w:rsidRPr="00B70D80">
        <w:rPr>
          <w:sz w:val="28"/>
          <w:szCs w:val="28"/>
        </w:rPr>
        <w:t>, что значит: с нами Бог» (</w:t>
      </w:r>
      <w:proofErr w:type="spellStart"/>
      <w:r w:rsidRPr="00B70D80">
        <w:rPr>
          <w:sz w:val="28"/>
          <w:szCs w:val="28"/>
        </w:rPr>
        <w:t>Ис</w:t>
      </w:r>
      <w:proofErr w:type="spellEnd"/>
      <w:r w:rsidRPr="00B70D80">
        <w:rPr>
          <w:sz w:val="28"/>
          <w:szCs w:val="28"/>
        </w:rPr>
        <w:t xml:space="preserve"> 7:14; Мф 1:23).  </w:t>
      </w:r>
      <w:r w:rsidR="002650FC" w:rsidRPr="00B70D80">
        <w:rPr>
          <w:sz w:val="28"/>
          <w:szCs w:val="28"/>
        </w:rPr>
        <w:t xml:space="preserve">Непорочная Дева родит Сына, Который будет Богочеловеком, </w:t>
      </w:r>
      <w:r w:rsidRPr="00B70D80">
        <w:rPr>
          <w:sz w:val="28"/>
          <w:szCs w:val="28"/>
        </w:rPr>
        <w:t>и люди смогут тогда воск</w:t>
      </w:r>
      <w:r w:rsidR="002650FC" w:rsidRPr="00B70D80">
        <w:rPr>
          <w:sz w:val="28"/>
          <w:szCs w:val="28"/>
        </w:rPr>
        <w:t>ликнуть: «С нами Бог! Бог стал Ч</w:t>
      </w:r>
      <w:r w:rsidRPr="00B70D80">
        <w:rPr>
          <w:sz w:val="28"/>
          <w:szCs w:val="28"/>
        </w:rPr>
        <w:t xml:space="preserve">еловеком и теперь обитает посреди нас и как один из нас».                                                                                                    </w:t>
      </w:r>
      <w:r w:rsidR="00097A1D" w:rsidRPr="00B70D80">
        <w:rPr>
          <w:sz w:val="28"/>
          <w:szCs w:val="28"/>
        </w:rPr>
        <w:t xml:space="preserve">                     </w:t>
      </w:r>
      <w:r w:rsidRPr="00B70D80">
        <w:rPr>
          <w:sz w:val="28"/>
          <w:szCs w:val="28"/>
        </w:rPr>
        <w:t xml:space="preserve">С одной стороны Святая Троица прежде сотворения мира предвидела рождение Марии и избрала Ее, чтобы  </w:t>
      </w:r>
      <w:r w:rsidR="002E0DB3" w:rsidRPr="00B70D80">
        <w:rPr>
          <w:sz w:val="28"/>
          <w:szCs w:val="28"/>
        </w:rPr>
        <w:t xml:space="preserve">Она стала </w:t>
      </w:r>
      <w:r w:rsidRPr="00B70D80">
        <w:rPr>
          <w:sz w:val="28"/>
          <w:szCs w:val="28"/>
        </w:rPr>
        <w:t xml:space="preserve">Матерью Христа. Но это было не просто избранничество, не просто привилегия. </w:t>
      </w:r>
      <w:r w:rsidR="002E0DB3" w:rsidRPr="00B70D80">
        <w:rPr>
          <w:sz w:val="28"/>
          <w:szCs w:val="28"/>
        </w:rPr>
        <w:t xml:space="preserve">У Бога нет ни </w:t>
      </w:r>
      <w:proofErr w:type="gramStart"/>
      <w:r w:rsidR="002E0DB3" w:rsidRPr="00B70D80">
        <w:rPr>
          <w:sz w:val="28"/>
          <w:szCs w:val="28"/>
        </w:rPr>
        <w:t>времени</w:t>
      </w:r>
      <w:proofErr w:type="gramEnd"/>
      <w:r w:rsidR="002E0DB3" w:rsidRPr="00B70D80">
        <w:rPr>
          <w:sz w:val="28"/>
          <w:szCs w:val="28"/>
        </w:rPr>
        <w:t xml:space="preserve"> ни пространства, </w:t>
      </w:r>
      <w:r w:rsidRPr="00B70D80">
        <w:rPr>
          <w:sz w:val="28"/>
          <w:szCs w:val="28"/>
        </w:rPr>
        <w:t>Бо</w:t>
      </w:r>
      <w:r w:rsidR="00097A1D" w:rsidRPr="00B70D80">
        <w:rPr>
          <w:sz w:val="28"/>
          <w:szCs w:val="28"/>
        </w:rPr>
        <w:t>г видит будущее, как настоящее.</w:t>
      </w:r>
      <w:r w:rsidRPr="00B70D80">
        <w:rPr>
          <w:sz w:val="28"/>
          <w:szCs w:val="28"/>
        </w:rPr>
        <w:t xml:space="preserve"> </w:t>
      </w:r>
      <w:r w:rsidR="00536AEB" w:rsidRPr="00B70D80">
        <w:rPr>
          <w:sz w:val="28"/>
          <w:szCs w:val="28"/>
        </w:rPr>
        <w:t xml:space="preserve">Пресвятая </w:t>
      </w:r>
      <w:r w:rsidRPr="00B70D80">
        <w:rPr>
          <w:sz w:val="28"/>
          <w:szCs w:val="28"/>
        </w:rPr>
        <w:t>Троица изначально</w:t>
      </w:r>
      <w:r w:rsidRPr="003805FD">
        <w:rPr>
          <w:sz w:val="28"/>
          <w:szCs w:val="28"/>
        </w:rPr>
        <w:t xml:space="preserve"> знала, что Дева Мария Сама, свободно, добровольно, величайшим, несравненным подвигом Своей жизни станет достойной этого избрания. Она</w:t>
      </w:r>
      <w:r w:rsidR="008C661A">
        <w:rPr>
          <w:sz w:val="28"/>
          <w:szCs w:val="28"/>
        </w:rPr>
        <w:t xml:space="preserve">, </w:t>
      </w:r>
      <w:r w:rsidR="008C661A" w:rsidRPr="00B70D80">
        <w:rPr>
          <w:sz w:val="28"/>
          <w:szCs w:val="28"/>
        </w:rPr>
        <w:t xml:space="preserve">с помощью  Божией, </w:t>
      </w:r>
      <w:r w:rsidRPr="00B70D80">
        <w:rPr>
          <w:sz w:val="28"/>
          <w:szCs w:val="28"/>
        </w:rPr>
        <w:t xml:space="preserve"> Сама</w:t>
      </w:r>
      <w:r w:rsidRPr="003805FD">
        <w:rPr>
          <w:sz w:val="28"/>
          <w:szCs w:val="28"/>
        </w:rPr>
        <w:t xml:space="preserve"> будет готовить Себя</w:t>
      </w:r>
      <w:r w:rsidR="00733574">
        <w:rPr>
          <w:sz w:val="28"/>
          <w:szCs w:val="28"/>
        </w:rPr>
        <w:t xml:space="preserve"> </w:t>
      </w:r>
      <w:r w:rsidRPr="003805FD">
        <w:rPr>
          <w:sz w:val="28"/>
          <w:szCs w:val="28"/>
        </w:rPr>
        <w:t xml:space="preserve"> – свое сердце, ум, волю для полного соединения с Богом, будет </w:t>
      </w:r>
      <w:proofErr w:type="spellStart"/>
      <w:r w:rsidRPr="003805FD">
        <w:rPr>
          <w:sz w:val="28"/>
          <w:szCs w:val="28"/>
        </w:rPr>
        <w:t>возгре</w:t>
      </w:r>
      <w:r w:rsidR="00733574">
        <w:rPr>
          <w:sz w:val="28"/>
          <w:szCs w:val="28"/>
        </w:rPr>
        <w:t>вать</w:t>
      </w:r>
      <w:proofErr w:type="spellEnd"/>
      <w:r w:rsidR="00733574">
        <w:rPr>
          <w:sz w:val="28"/>
          <w:szCs w:val="28"/>
        </w:rPr>
        <w:t xml:space="preserve"> в Себе величайшую любовь </w:t>
      </w:r>
      <w:proofErr w:type="gramStart"/>
      <w:r w:rsidR="00733574">
        <w:rPr>
          <w:sz w:val="28"/>
          <w:szCs w:val="28"/>
        </w:rPr>
        <w:t>ко</w:t>
      </w:r>
      <w:proofErr w:type="gramEnd"/>
      <w:r w:rsidR="00733574">
        <w:rPr>
          <w:sz w:val="28"/>
          <w:szCs w:val="28"/>
        </w:rPr>
        <w:t xml:space="preserve"> </w:t>
      </w:r>
      <w:r w:rsidRPr="003805FD">
        <w:rPr>
          <w:sz w:val="28"/>
          <w:szCs w:val="28"/>
        </w:rPr>
        <w:t xml:space="preserve">Господу. Предвидя добродетель Марии, Всеведущий </w:t>
      </w:r>
      <w:r w:rsidRPr="003805FD">
        <w:rPr>
          <w:sz w:val="28"/>
          <w:szCs w:val="28"/>
        </w:rPr>
        <w:lastRenderedPageBreak/>
        <w:t>Бог издалека, сквозь несколько тысячелетий</w:t>
      </w:r>
      <w:r>
        <w:rPr>
          <w:sz w:val="28"/>
          <w:szCs w:val="28"/>
        </w:rPr>
        <w:t>,</w:t>
      </w:r>
      <w:r w:rsidRPr="003805FD">
        <w:rPr>
          <w:sz w:val="28"/>
          <w:szCs w:val="28"/>
        </w:rPr>
        <w:t xml:space="preserve"> готовит Ее рождение в роде человеческом. Русский богослов и философ Владимир Николаевич </w:t>
      </w:r>
      <w:proofErr w:type="spellStart"/>
      <w:r w:rsidRPr="003805FD">
        <w:rPr>
          <w:sz w:val="28"/>
          <w:szCs w:val="28"/>
        </w:rPr>
        <w:t>Лосский</w:t>
      </w:r>
      <w:proofErr w:type="spellEnd"/>
      <w:r w:rsidRPr="003805FD">
        <w:rPr>
          <w:sz w:val="28"/>
          <w:szCs w:val="28"/>
        </w:rPr>
        <w:t xml:space="preserve"> удачно развивает мысль св. Григория </w:t>
      </w:r>
      <w:proofErr w:type="spellStart"/>
      <w:r w:rsidRPr="003805FD">
        <w:rPr>
          <w:sz w:val="28"/>
          <w:szCs w:val="28"/>
        </w:rPr>
        <w:t>Паламы</w:t>
      </w:r>
      <w:proofErr w:type="spellEnd"/>
      <w:r w:rsidRPr="003805FD">
        <w:rPr>
          <w:sz w:val="28"/>
          <w:szCs w:val="28"/>
        </w:rPr>
        <w:t xml:space="preserve"> и объясняет нам путь Промысла Божия. Господь п</w:t>
      </w:r>
      <w:r>
        <w:rPr>
          <w:sz w:val="28"/>
          <w:szCs w:val="28"/>
        </w:rPr>
        <w:t>остепенно растит, выделяет на де</w:t>
      </w:r>
      <w:r w:rsidRPr="003805FD">
        <w:rPr>
          <w:sz w:val="28"/>
          <w:szCs w:val="28"/>
        </w:rPr>
        <w:t xml:space="preserve">реве человечества самую чистую, плодоносную веточку, чтобы она принесла пречистый плод – Деву Марию, способную соткать от Своей святейшей плоти одежду Божества. Избирается патриарх Ной, из его сыновей – благочестивый Сим, из потомков Сима – праведный Авраам и его потомство – Израиль. А в Израиле выделяется колено (племя) Иуды, из которого – дом </w:t>
      </w:r>
      <w:proofErr w:type="spellStart"/>
      <w:r w:rsidRPr="003805FD">
        <w:rPr>
          <w:sz w:val="28"/>
          <w:szCs w:val="28"/>
        </w:rPr>
        <w:t>Иессея</w:t>
      </w:r>
      <w:proofErr w:type="spellEnd"/>
      <w:r w:rsidRPr="003805FD">
        <w:rPr>
          <w:sz w:val="28"/>
          <w:szCs w:val="28"/>
        </w:rPr>
        <w:t xml:space="preserve"> и род его сына – царя Давида, а в роде Давида – праведное семейство </w:t>
      </w:r>
      <w:proofErr w:type="spellStart"/>
      <w:r w:rsidRPr="003805FD">
        <w:rPr>
          <w:sz w:val="28"/>
          <w:szCs w:val="28"/>
        </w:rPr>
        <w:t>Иоакима</w:t>
      </w:r>
      <w:proofErr w:type="spellEnd"/>
      <w:r w:rsidRPr="003805FD">
        <w:rPr>
          <w:sz w:val="28"/>
          <w:szCs w:val="28"/>
        </w:rPr>
        <w:t xml:space="preserve"> и Анны. «Круг избраний медленно сужается… Так растет древо </w:t>
      </w:r>
      <w:proofErr w:type="spellStart"/>
      <w:r w:rsidRPr="003805FD">
        <w:rPr>
          <w:sz w:val="28"/>
          <w:szCs w:val="28"/>
        </w:rPr>
        <w:t>Иесеево</w:t>
      </w:r>
      <w:proofErr w:type="spellEnd"/>
      <w:r w:rsidRPr="003805FD">
        <w:rPr>
          <w:sz w:val="28"/>
          <w:szCs w:val="28"/>
        </w:rPr>
        <w:t xml:space="preserve"> до последнего и высочайшего избрания Пречистой Девы». Но и грешное человечество не бездействовало, но как бы помогало Богу, очищало себя в борьбе с грехом, чтобы из с</w:t>
      </w:r>
      <w:r>
        <w:rPr>
          <w:sz w:val="28"/>
          <w:szCs w:val="28"/>
        </w:rPr>
        <w:t>воей толщи извести самое лучшее,</w:t>
      </w:r>
      <w:r w:rsidRPr="003805FD">
        <w:rPr>
          <w:sz w:val="28"/>
          <w:szCs w:val="28"/>
        </w:rPr>
        <w:t xml:space="preserve"> и породить дивный плод чистоты – Деву, и через Нее породниться с Божеством. Матерь Божия родилась «как последнее, заключительное звено длинной цепи людей, мужчин и женщин, которые на протяжении всей человеческой истории боролись: они боролись за чистоту, боролись за веру и полноту… дабы на первом месте в их жизни был Бог. В этом длинном ряду людей были и грешники, и святые</w:t>
      </w:r>
      <w:r>
        <w:rPr>
          <w:sz w:val="28"/>
          <w:szCs w:val="28"/>
        </w:rPr>
        <w:t>,</w:t>
      </w:r>
      <w:r w:rsidRPr="003805FD">
        <w:rPr>
          <w:sz w:val="28"/>
          <w:szCs w:val="28"/>
        </w:rPr>
        <w:t xml:space="preserve"> но всем им приходилось бороться во имя Божие – против самих себя, не против других – для того, чтобы восторжествовал Бог. И постепенно, из столетия в столетие, они подго</w:t>
      </w:r>
      <w:r>
        <w:rPr>
          <w:sz w:val="28"/>
          <w:szCs w:val="28"/>
        </w:rPr>
        <w:t>товили Наследницу своего рода, к</w:t>
      </w:r>
      <w:r w:rsidRPr="003805FD">
        <w:rPr>
          <w:sz w:val="28"/>
          <w:szCs w:val="28"/>
        </w:rPr>
        <w:t xml:space="preserve">оторая должна была родиться, как и всякий младенец, в ряду добра и зла, греха и святости, но была бы таким ребенком, который изберет добро с самого начала и будет жить в чистоте и во всецелой верности своему человеческому величию…». И родилась Пречистая Дева не только от самых праведных родителей, но, по особой премудрости Бога, от престарелых родителей, которые, будучи бездетными, много лет молили Бога о даровании им ребенка. Поэтому их младенец Мария стала  одухотворенным, освященным плодом горячей и чистой молитвы. А молитва </w:t>
      </w:r>
      <w:proofErr w:type="spellStart"/>
      <w:r w:rsidRPr="003805FD">
        <w:rPr>
          <w:sz w:val="28"/>
          <w:szCs w:val="28"/>
        </w:rPr>
        <w:t>Иоакима</w:t>
      </w:r>
      <w:proofErr w:type="spellEnd"/>
      <w:r w:rsidRPr="003805FD">
        <w:rPr>
          <w:sz w:val="28"/>
          <w:szCs w:val="28"/>
        </w:rPr>
        <w:t xml:space="preserve"> и Анны была чиста, ибо они желали не просто снять с себя позор бездетности, но сердечно стремились хотя бы через свое потомство встретить обещанного Спасителя и участвовать в Его Царстве. Поэтому они и обещали принести в дар Богу свое Дитя. «Тогда были выбраны Богом из дома и отечества </w:t>
      </w:r>
      <w:proofErr w:type="spellStart"/>
      <w:r w:rsidRPr="003805FD">
        <w:rPr>
          <w:sz w:val="28"/>
          <w:szCs w:val="28"/>
        </w:rPr>
        <w:t>Давидова</w:t>
      </w:r>
      <w:proofErr w:type="spellEnd"/>
      <w:r w:rsidRPr="003805FD">
        <w:rPr>
          <w:sz w:val="28"/>
          <w:szCs w:val="28"/>
        </w:rPr>
        <w:t xml:space="preserve"> </w:t>
      </w:r>
      <w:proofErr w:type="spellStart"/>
      <w:r w:rsidRPr="003805FD">
        <w:rPr>
          <w:sz w:val="28"/>
          <w:szCs w:val="28"/>
        </w:rPr>
        <w:t>Иоаким</w:t>
      </w:r>
      <w:proofErr w:type="spellEnd"/>
      <w:r w:rsidRPr="003805FD">
        <w:rPr>
          <w:sz w:val="28"/>
          <w:szCs w:val="28"/>
        </w:rPr>
        <w:t xml:space="preserve"> и Анна, – рассуждает свят</w:t>
      </w:r>
      <w:r>
        <w:rPr>
          <w:sz w:val="28"/>
          <w:szCs w:val="28"/>
        </w:rPr>
        <w:t>ой</w:t>
      </w:r>
      <w:r w:rsidRPr="003805FD">
        <w:rPr>
          <w:sz w:val="28"/>
          <w:szCs w:val="28"/>
        </w:rPr>
        <w:t xml:space="preserve"> Григорий </w:t>
      </w:r>
      <w:proofErr w:type="spellStart"/>
      <w:r w:rsidRPr="003805FD">
        <w:rPr>
          <w:sz w:val="28"/>
          <w:szCs w:val="28"/>
        </w:rPr>
        <w:t>Палама</w:t>
      </w:r>
      <w:proofErr w:type="spellEnd"/>
      <w:r w:rsidRPr="003805FD">
        <w:rPr>
          <w:sz w:val="28"/>
          <w:szCs w:val="28"/>
        </w:rPr>
        <w:t xml:space="preserve">, – бездетные, целомудренно живущие вместе и лучше всех по </w:t>
      </w:r>
      <w:proofErr w:type="gramStart"/>
      <w:r w:rsidRPr="003805FD">
        <w:rPr>
          <w:sz w:val="28"/>
          <w:szCs w:val="28"/>
        </w:rPr>
        <w:t>добродетели</w:t>
      </w:r>
      <w:proofErr w:type="gramEnd"/>
      <w:r w:rsidRPr="003805FD">
        <w:rPr>
          <w:sz w:val="28"/>
          <w:szCs w:val="28"/>
        </w:rPr>
        <w:t xml:space="preserve"> возводящие к Давиду свой род и благородство нрава… так, чтобы </w:t>
      </w:r>
      <w:proofErr w:type="spellStart"/>
      <w:r w:rsidRPr="003805FD">
        <w:rPr>
          <w:sz w:val="28"/>
          <w:szCs w:val="28"/>
        </w:rPr>
        <w:t>вседобродетельное</w:t>
      </w:r>
      <w:proofErr w:type="spellEnd"/>
      <w:r w:rsidRPr="003805FD">
        <w:rPr>
          <w:sz w:val="28"/>
          <w:szCs w:val="28"/>
        </w:rPr>
        <w:t xml:space="preserve"> Чадо было </w:t>
      </w:r>
      <w:proofErr w:type="spellStart"/>
      <w:r w:rsidRPr="003805FD">
        <w:rPr>
          <w:sz w:val="28"/>
          <w:szCs w:val="28"/>
        </w:rPr>
        <w:t>чревоносимо</w:t>
      </w:r>
      <w:proofErr w:type="spellEnd"/>
      <w:r w:rsidRPr="003805FD">
        <w:rPr>
          <w:sz w:val="28"/>
          <w:szCs w:val="28"/>
        </w:rPr>
        <w:t xml:space="preserve"> от </w:t>
      </w:r>
      <w:proofErr w:type="spellStart"/>
      <w:r w:rsidRPr="003805FD">
        <w:rPr>
          <w:sz w:val="28"/>
          <w:szCs w:val="28"/>
        </w:rPr>
        <w:t>многодобродетельных</w:t>
      </w:r>
      <w:proofErr w:type="spellEnd"/>
      <w:r w:rsidRPr="003805FD">
        <w:rPr>
          <w:sz w:val="28"/>
          <w:szCs w:val="28"/>
        </w:rPr>
        <w:t xml:space="preserve"> родителей, и </w:t>
      </w:r>
      <w:proofErr w:type="spellStart"/>
      <w:r w:rsidRPr="003805FD">
        <w:rPr>
          <w:sz w:val="28"/>
          <w:szCs w:val="28"/>
        </w:rPr>
        <w:t>Пренепорочная</w:t>
      </w:r>
      <w:proofErr w:type="spellEnd"/>
      <w:r w:rsidRPr="003805FD">
        <w:rPr>
          <w:sz w:val="28"/>
          <w:szCs w:val="28"/>
        </w:rPr>
        <w:t xml:space="preserve"> произошла от весьма целомудренных».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Pr="003805FD">
        <w:rPr>
          <w:sz w:val="28"/>
          <w:szCs w:val="28"/>
        </w:rPr>
        <w:t xml:space="preserve">Пресвятая Дева, «хотя и рожденная с первородным грехом, была свободна от всякого личного греха». Это результат Ее напряженного молитвенного подвига. Преподобный </w:t>
      </w:r>
      <w:proofErr w:type="spellStart"/>
      <w:r w:rsidRPr="003805FD">
        <w:rPr>
          <w:sz w:val="28"/>
          <w:szCs w:val="28"/>
        </w:rPr>
        <w:t>Силуан</w:t>
      </w:r>
      <w:proofErr w:type="spellEnd"/>
      <w:r w:rsidRPr="003805FD">
        <w:rPr>
          <w:sz w:val="28"/>
          <w:szCs w:val="28"/>
        </w:rPr>
        <w:t xml:space="preserve"> Афонский рассказывает: «Однажды в церкви я подумал: «Быть </w:t>
      </w:r>
      <w:r w:rsidRPr="003805FD">
        <w:rPr>
          <w:sz w:val="28"/>
          <w:szCs w:val="28"/>
        </w:rPr>
        <w:lastRenderedPageBreak/>
        <w:t>может, Божия Матерь согрешила когда-нибудь хотя бы мыслью». И дивно, в моем сердце вместе с молитвой голос ясно проговорил: «Божия Матерь никогда не согрешила даже мыслью». Так Дух Святой в сердце моем свидетельствовал чистоту Ее».</w:t>
      </w:r>
    </w:p>
    <w:p w:rsidR="009027F4" w:rsidRPr="006D44ED" w:rsidRDefault="009027F4" w:rsidP="00134A47">
      <w:pPr>
        <w:spacing w:line="276" w:lineRule="auto"/>
        <w:rPr>
          <w:sz w:val="28"/>
          <w:szCs w:val="28"/>
        </w:rPr>
      </w:pPr>
      <w:r w:rsidRPr="003805FD">
        <w:rPr>
          <w:sz w:val="28"/>
          <w:szCs w:val="28"/>
        </w:rPr>
        <w:t xml:space="preserve">Живя при Храме, Матерь Божия постоянно молилась, трудилась, читала, благоразумно чередуя эти занятия и никогда не находясь в праздности. Всю пищу Она отдавала беднякам, и Ангел взамен питал Ее небесной манной. Юная </w:t>
      </w:r>
      <w:proofErr w:type="spellStart"/>
      <w:r w:rsidRPr="003805FD">
        <w:rPr>
          <w:sz w:val="28"/>
          <w:szCs w:val="28"/>
        </w:rPr>
        <w:t>Богоотроковица</w:t>
      </w:r>
      <w:proofErr w:type="spellEnd"/>
      <w:r w:rsidRPr="003805FD">
        <w:rPr>
          <w:sz w:val="28"/>
          <w:szCs w:val="28"/>
        </w:rPr>
        <w:t xml:space="preserve"> изучала Священное Писание и устное Предание и «изучила предметы из числа главных наук». И видя греховное и бедственное состояние людей, решила умолить Бога за все человечество, чтобы Он скорее спас </w:t>
      </w:r>
      <w:r w:rsidRPr="00B70D80">
        <w:rPr>
          <w:sz w:val="28"/>
          <w:szCs w:val="28"/>
        </w:rPr>
        <w:t>человеческий род. Так Она стала посольством за весь человеческий род. Когда же Архангел возвестил, что именно Она станет Матерью Христа, Дева проявляет совершенное послушание воле Божией и отвечает: «Се раба Господня. Да будет мне по слову твоему» (</w:t>
      </w:r>
      <w:proofErr w:type="spellStart"/>
      <w:r w:rsidRPr="00B70D80">
        <w:rPr>
          <w:sz w:val="28"/>
          <w:szCs w:val="28"/>
        </w:rPr>
        <w:t>Лк</w:t>
      </w:r>
      <w:proofErr w:type="spellEnd"/>
      <w:r w:rsidRPr="00B70D80">
        <w:rPr>
          <w:sz w:val="28"/>
          <w:szCs w:val="28"/>
        </w:rPr>
        <w:t xml:space="preserve"> 1:38). Именно Ее </w:t>
      </w:r>
      <w:r w:rsidR="00536AEB" w:rsidRPr="00B70D80">
        <w:rPr>
          <w:sz w:val="28"/>
          <w:szCs w:val="28"/>
        </w:rPr>
        <w:t xml:space="preserve">смирение - </w:t>
      </w:r>
      <w:r w:rsidRPr="00B70D80">
        <w:rPr>
          <w:sz w:val="28"/>
          <w:szCs w:val="28"/>
        </w:rPr>
        <w:t xml:space="preserve"> послушание Богу сделало возможным наше спасение. И как Ева Своим непослушанием отторгла нас от Бога, так Дева Мария Своим послушанием вновь соединила нас с Создателем. </w:t>
      </w:r>
      <w:r w:rsidR="00536AEB" w:rsidRPr="00B70D80">
        <w:rPr>
          <w:sz w:val="28"/>
          <w:szCs w:val="28"/>
        </w:rPr>
        <w:t xml:space="preserve">Воплощение </w:t>
      </w:r>
      <w:r w:rsidRPr="00B70D80">
        <w:rPr>
          <w:sz w:val="28"/>
          <w:szCs w:val="28"/>
        </w:rPr>
        <w:t>Сына Божия в Ее пречистую плоть окончательно освящает Деву и наполняет Ее преизбытком благодати. Богоматерь полностью осуществила Своей жизнью Евангелие Своего Сына, Она соединилась с Ним</w:t>
      </w:r>
      <w:r w:rsidRPr="003805FD">
        <w:rPr>
          <w:sz w:val="28"/>
          <w:szCs w:val="28"/>
        </w:rPr>
        <w:t xml:space="preserve"> и уподобилась Ему в наибольшей степени, возможной для человека. Достигнув </w:t>
      </w:r>
      <w:proofErr w:type="spellStart"/>
      <w:r w:rsidRPr="003805FD">
        <w:rPr>
          <w:sz w:val="28"/>
          <w:szCs w:val="28"/>
        </w:rPr>
        <w:t>надхерувимской</w:t>
      </w:r>
      <w:proofErr w:type="spellEnd"/>
      <w:r w:rsidRPr="003805FD">
        <w:rPr>
          <w:sz w:val="28"/>
          <w:szCs w:val="28"/>
        </w:rPr>
        <w:t xml:space="preserve"> чистоты и совершенства, Царица Небесная ныне молится Своему Божественному Сыну за нас грешных на Небесах, и Ее молитва может воистину всё. </w:t>
      </w:r>
      <w:r>
        <w:rPr>
          <w:sz w:val="28"/>
          <w:szCs w:val="28"/>
        </w:rPr>
        <w:t xml:space="preserve">              </w:t>
      </w:r>
      <w:r w:rsidRPr="003805FD">
        <w:rPr>
          <w:sz w:val="28"/>
          <w:szCs w:val="28"/>
        </w:rPr>
        <w:t xml:space="preserve">Надеюсь, этот текст дал вам понять, почему </w:t>
      </w:r>
      <w:r>
        <w:rPr>
          <w:sz w:val="28"/>
          <w:szCs w:val="28"/>
        </w:rPr>
        <w:t>именно Дева Мария была избрана Б</w:t>
      </w:r>
      <w:r w:rsidRPr="003805FD">
        <w:rPr>
          <w:sz w:val="28"/>
          <w:szCs w:val="28"/>
        </w:rPr>
        <w:t>огородицей.</w:t>
      </w:r>
      <w:r>
        <w:rPr>
          <w:sz w:val="28"/>
          <w:szCs w:val="28"/>
        </w:rPr>
        <w:t xml:space="preserve"> </w:t>
      </w:r>
      <w:r w:rsidRPr="006D44ED">
        <w:rPr>
          <w:sz w:val="28"/>
          <w:szCs w:val="28"/>
        </w:rPr>
        <w:t xml:space="preserve">Сама Пресвятая Богородица испытала те же лишения, нужду, беды и напасти, которые испытываем и мы. Она пережила скорбь Крестных страданий Своего любимого Сына, которую нам трудно даже себе представить!  Помня об этом, нужно начинать и заканчивать каждый свой день молитвами к Матери Божией, Пресвятой Богородице. Будем горячо молиться Матери нашей Небесной: «Пресвятая Богородице, спаси нас!» И пусть в нашей жизни будет еще один светлый праздник - Рождество Пресвятой Богородицы. </w:t>
      </w:r>
    </w:p>
    <w:p w:rsidR="009027F4" w:rsidRPr="003805FD" w:rsidRDefault="009027F4" w:rsidP="00134A47">
      <w:pPr>
        <w:spacing w:line="276" w:lineRule="auto"/>
        <w:rPr>
          <w:sz w:val="28"/>
          <w:szCs w:val="28"/>
        </w:rPr>
      </w:pPr>
    </w:p>
    <w:p w:rsidR="00DC3188" w:rsidRDefault="00DC3188" w:rsidP="00134A47">
      <w:pPr>
        <w:spacing w:line="276" w:lineRule="auto"/>
        <w:rPr>
          <w:sz w:val="28"/>
          <w:szCs w:val="28"/>
          <w:highlight w:val="green"/>
        </w:rPr>
      </w:pPr>
    </w:p>
    <w:p w:rsidR="00DC3188" w:rsidRDefault="00DC3188">
      <w:pPr>
        <w:rPr>
          <w:sz w:val="28"/>
          <w:szCs w:val="28"/>
          <w:highlight w:val="green"/>
        </w:rPr>
      </w:pPr>
    </w:p>
    <w:p w:rsidR="00DC3188" w:rsidRDefault="00DC3188">
      <w:pPr>
        <w:rPr>
          <w:sz w:val="28"/>
          <w:szCs w:val="28"/>
          <w:highlight w:val="green"/>
        </w:rPr>
      </w:pPr>
    </w:p>
    <w:p w:rsidR="00342446" w:rsidRPr="00B70D80" w:rsidRDefault="00DC3188">
      <w:pPr>
        <w:rPr>
          <w:sz w:val="28"/>
          <w:szCs w:val="28"/>
        </w:rPr>
      </w:pPr>
      <w:r w:rsidRPr="00B70D80">
        <w:rPr>
          <w:sz w:val="28"/>
          <w:szCs w:val="28"/>
        </w:rPr>
        <w:t>С</w:t>
      </w:r>
      <w:r w:rsidR="00A44B03" w:rsidRPr="00B70D80">
        <w:rPr>
          <w:sz w:val="28"/>
          <w:szCs w:val="28"/>
        </w:rPr>
        <w:t>сылки:</w:t>
      </w:r>
    </w:p>
    <w:p w:rsidR="00DC3188" w:rsidRPr="00B70D80" w:rsidRDefault="00DC3188">
      <w:pPr>
        <w:rPr>
          <w:sz w:val="28"/>
          <w:szCs w:val="28"/>
        </w:rPr>
      </w:pPr>
    </w:p>
    <w:p w:rsidR="00DC3188" w:rsidRPr="00B70D80" w:rsidRDefault="000220ED" w:rsidP="00DC3188">
      <w:pPr>
        <w:shd w:val="clear" w:color="auto" w:fill="FFFFFF"/>
        <w:suppressAutoHyphens w:val="0"/>
        <w:rPr>
          <w:color w:val="2C2D2E"/>
          <w:sz w:val="28"/>
          <w:szCs w:val="28"/>
          <w:lang w:eastAsia="ru-RU"/>
        </w:rPr>
      </w:pPr>
      <w:hyperlink r:id="rId7" w:history="1">
        <w:r w:rsidR="00B70D80" w:rsidRPr="008F3D09">
          <w:rPr>
            <w:rStyle w:val="a7"/>
            <w:sz w:val="28"/>
            <w:szCs w:val="28"/>
            <w:lang w:eastAsia="ru-RU"/>
          </w:rPr>
          <w:t>https://dzen.ru/a/X3Uc1KS1XxqRcHS5</w:t>
        </w:r>
      </w:hyperlink>
    </w:p>
    <w:p w:rsidR="00DC3188" w:rsidRPr="00B70D80" w:rsidRDefault="000220ED" w:rsidP="00DC3188">
      <w:pPr>
        <w:shd w:val="clear" w:color="auto" w:fill="FFFFFF"/>
        <w:suppressAutoHyphens w:val="0"/>
        <w:rPr>
          <w:color w:val="2C2D2E"/>
          <w:sz w:val="28"/>
          <w:szCs w:val="28"/>
          <w:lang w:eastAsia="ru-RU"/>
        </w:rPr>
      </w:pPr>
      <w:hyperlink r:id="rId8" w:tgtFrame="_blank" w:history="1">
        <w:r w:rsidR="00DC3188" w:rsidRPr="00B70D80">
          <w:rPr>
            <w:color w:val="0000FF"/>
            <w:sz w:val="28"/>
            <w:szCs w:val="28"/>
            <w:u w:val="single"/>
            <w:lang w:eastAsia="ru-RU"/>
          </w:rPr>
          <w:t>https://bibleonline.ru/bible/rst-jbl/luk-1.26-38/</w:t>
        </w:r>
      </w:hyperlink>
    </w:p>
    <w:p w:rsidR="00DC3188" w:rsidRPr="00B70D80" w:rsidRDefault="000220ED" w:rsidP="00DC3188">
      <w:pPr>
        <w:shd w:val="clear" w:color="auto" w:fill="FFFFFF"/>
        <w:suppressAutoHyphens w:val="0"/>
        <w:rPr>
          <w:color w:val="2C2D2E"/>
          <w:sz w:val="28"/>
          <w:szCs w:val="28"/>
          <w:lang w:eastAsia="ru-RU"/>
        </w:rPr>
      </w:pPr>
      <w:hyperlink r:id="rId9" w:tgtFrame="_blank" w:history="1">
        <w:r w:rsidR="00DC3188" w:rsidRPr="00B70D80">
          <w:rPr>
            <w:color w:val="0000FF"/>
            <w:sz w:val="28"/>
            <w:szCs w:val="28"/>
            <w:u w:val="single"/>
            <w:lang w:eastAsia="ru-RU"/>
          </w:rPr>
          <w:t>https://bibleonline.ru/bible/rst66/mat-16/</w:t>
        </w:r>
      </w:hyperlink>
    </w:p>
    <w:p w:rsidR="00DC3188" w:rsidRPr="00B70D80" w:rsidRDefault="000220ED" w:rsidP="00DC3188">
      <w:pPr>
        <w:shd w:val="clear" w:color="auto" w:fill="FFFFFF"/>
        <w:suppressAutoHyphens w:val="0"/>
        <w:rPr>
          <w:color w:val="2C2D2E"/>
          <w:sz w:val="28"/>
          <w:szCs w:val="28"/>
          <w:lang w:eastAsia="ru-RU"/>
        </w:rPr>
      </w:pPr>
      <w:hyperlink r:id="rId10" w:tgtFrame="_blank" w:history="1">
        <w:r w:rsidR="00DC3188" w:rsidRPr="00B70D80">
          <w:rPr>
            <w:color w:val="0000FF"/>
            <w:sz w:val="28"/>
            <w:szCs w:val="28"/>
            <w:u w:val="single"/>
            <w:lang w:eastAsia="ru-RU"/>
          </w:rPr>
          <w:t>https://predanie.ru/book/216288-zhitiya-svyatyh-noyabr/</w:t>
        </w:r>
      </w:hyperlink>
    </w:p>
    <w:p w:rsidR="00A44B03" w:rsidRPr="00134A47" w:rsidRDefault="00DC3188" w:rsidP="00134A47">
      <w:pPr>
        <w:shd w:val="clear" w:color="auto" w:fill="FFFFFF"/>
        <w:suppressAutoHyphens w:val="0"/>
        <w:rPr>
          <w:color w:val="2C2D2E"/>
          <w:sz w:val="28"/>
          <w:szCs w:val="28"/>
          <w:lang w:eastAsia="ru-RU"/>
        </w:rPr>
      </w:pPr>
      <w:bookmarkStart w:id="0" w:name="_GoBack"/>
      <w:bookmarkEnd w:id="0"/>
      <w:r w:rsidRPr="00B70D80">
        <w:rPr>
          <w:color w:val="0000FF"/>
          <w:sz w:val="28"/>
          <w:szCs w:val="28"/>
          <w:u w:val="single"/>
          <w:lang w:eastAsia="ru-RU"/>
        </w:rPr>
        <w:t>http://www.mitras.ru/archive/090921.htm</w:t>
      </w:r>
    </w:p>
    <w:sectPr w:rsidR="00A44B03" w:rsidRPr="00134A47" w:rsidSect="00134A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0ED" w:rsidRDefault="000220ED">
      <w:r>
        <w:separator/>
      </w:r>
    </w:p>
  </w:endnote>
  <w:endnote w:type="continuationSeparator" w:id="0">
    <w:p w:rsidR="000220ED" w:rsidRDefault="0002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F4" w:rsidRDefault="000220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F4" w:rsidRDefault="000220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F4" w:rsidRDefault="000220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0ED" w:rsidRDefault="000220ED">
      <w:r>
        <w:separator/>
      </w:r>
    </w:p>
  </w:footnote>
  <w:footnote w:type="continuationSeparator" w:id="0">
    <w:p w:rsidR="000220ED" w:rsidRDefault="00022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F4" w:rsidRDefault="000220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F4" w:rsidRDefault="000220ED">
    <w:pPr>
      <w:pStyle w:val="a3"/>
      <w:jc w:val="right"/>
    </w:pPr>
  </w:p>
  <w:p w:rsidR="00B662F4" w:rsidRDefault="00C701C5">
    <w:pPr>
      <w:pStyle w:val="a3"/>
      <w:tabs>
        <w:tab w:val="left" w:pos="417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2F4" w:rsidRDefault="000220E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F7"/>
    <w:rsid w:val="00006965"/>
    <w:rsid w:val="000220ED"/>
    <w:rsid w:val="00097A1D"/>
    <w:rsid w:val="00134A47"/>
    <w:rsid w:val="00155B50"/>
    <w:rsid w:val="001A31F7"/>
    <w:rsid w:val="00251E37"/>
    <w:rsid w:val="002650FC"/>
    <w:rsid w:val="00272F00"/>
    <w:rsid w:val="002E0DB3"/>
    <w:rsid w:val="00342446"/>
    <w:rsid w:val="00352D58"/>
    <w:rsid w:val="00362956"/>
    <w:rsid w:val="00370F41"/>
    <w:rsid w:val="003F22E4"/>
    <w:rsid w:val="004C583B"/>
    <w:rsid w:val="00523FEC"/>
    <w:rsid w:val="00536AEB"/>
    <w:rsid w:val="00542ECC"/>
    <w:rsid w:val="00563D6B"/>
    <w:rsid w:val="005F3B57"/>
    <w:rsid w:val="006264B3"/>
    <w:rsid w:val="00644AD5"/>
    <w:rsid w:val="00733574"/>
    <w:rsid w:val="007F6D4A"/>
    <w:rsid w:val="008C661A"/>
    <w:rsid w:val="008F001A"/>
    <w:rsid w:val="009027F4"/>
    <w:rsid w:val="00977EA8"/>
    <w:rsid w:val="009D4057"/>
    <w:rsid w:val="009D474E"/>
    <w:rsid w:val="009E3ABB"/>
    <w:rsid w:val="009F082D"/>
    <w:rsid w:val="00A44B03"/>
    <w:rsid w:val="00AD4692"/>
    <w:rsid w:val="00B70D80"/>
    <w:rsid w:val="00C005C6"/>
    <w:rsid w:val="00C701C5"/>
    <w:rsid w:val="00CB72D8"/>
    <w:rsid w:val="00DC3188"/>
    <w:rsid w:val="00DD743E"/>
    <w:rsid w:val="00EA7697"/>
    <w:rsid w:val="00EC153F"/>
    <w:rsid w:val="00EC6433"/>
    <w:rsid w:val="00EE1D11"/>
    <w:rsid w:val="00F04C73"/>
    <w:rsid w:val="00F300F2"/>
    <w:rsid w:val="00F3345D"/>
    <w:rsid w:val="00F72D9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52D58"/>
    <w:pPr>
      <w:widowControl w:val="0"/>
      <w:suppressAutoHyphens/>
      <w:overflowPunct w:val="0"/>
      <w:autoSpaceDE w:val="0"/>
      <w:spacing w:after="0" w:line="256" w:lineRule="auto"/>
      <w:ind w:left="720" w:hanging="3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tact-position">
    <w:name w:val="contact-position"/>
    <w:basedOn w:val="a0"/>
    <w:rsid w:val="00352D58"/>
  </w:style>
  <w:style w:type="paragraph" w:styleId="a3">
    <w:name w:val="header"/>
    <w:basedOn w:val="a"/>
    <w:link w:val="a4"/>
    <w:uiPriority w:val="99"/>
    <w:semiHidden/>
    <w:unhideWhenUsed/>
    <w:rsid w:val="00352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352D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A44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52D58"/>
    <w:pPr>
      <w:widowControl w:val="0"/>
      <w:suppressAutoHyphens/>
      <w:overflowPunct w:val="0"/>
      <w:autoSpaceDE w:val="0"/>
      <w:spacing w:after="0" w:line="256" w:lineRule="auto"/>
      <w:ind w:left="720" w:hanging="3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tact-position">
    <w:name w:val="contact-position"/>
    <w:basedOn w:val="a0"/>
    <w:rsid w:val="00352D58"/>
  </w:style>
  <w:style w:type="paragraph" w:styleId="a3">
    <w:name w:val="header"/>
    <w:basedOn w:val="a"/>
    <w:link w:val="a4"/>
    <w:uiPriority w:val="99"/>
    <w:semiHidden/>
    <w:unhideWhenUsed/>
    <w:rsid w:val="00352D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352D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rsid w:val="00A44B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eonline.ru/bible/rst-jbl/luk-1.26-38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zen.ru/a/X3Uc1KS1XxqRcHS5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redanie.ru/book/216288-zhitiya-svyatyh-noya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eonline.ru/bible/rst66/mat-16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Хозяин</cp:lastModifiedBy>
  <cp:revision>11</cp:revision>
  <dcterms:created xsi:type="dcterms:W3CDTF">2022-12-21T14:13:00Z</dcterms:created>
  <dcterms:modified xsi:type="dcterms:W3CDTF">2023-01-29T05:49:00Z</dcterms:modified>
</cp:coreProperties>
</file>